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4A9" w:rsidRPr="003B2E1A" w:rsidRDefault="00945FA7" w:rsidP="00CD2811">
      <w:pPr>
        <w:spacing w:after="0"/>
        <w:jc w:val="center"/>
        <w:rPr>
          <w:rFonts w:ascii="Consolas" w:eastAsia="Consolas" w:hAnsi="Consolas" w:cs="Consolas"/>
          <w:b/>
          <w:color w:val="000000"/>
          <w:sz w:val="28"/>
          <w:szCs w:val="28"/>
        </w:rPr>
      </w:pPr>
      <w:r w:rsidRPr="003B2E1A">
        <w:rPr>
          <w:rFonts w:ascii="Consolas" w:eastAsia="Consolas" w:hAnsi="Consolas" w:cs="Consolas"/>
          <w:b/>
          <w:color w:val="000000"/>
          <w:sz w:val="28"/>
          <w:szCs w:val="28"/>
        </w:rPr>
        <w:t>Технические требования поставщикам</w:t>
      </w:r>
    </w:p>
    <w:p w:rsidR="005604A9" w:rsidRPr="00CD2811" w:rsidRDefault="005604A9" w:rsidP="00AB11B7">
      <w:pPr>
        <w:spacing w:after="0"/>
        <w:rPr>
          <w:rFonts w:ascii="Consolas" w:eastAsia="Consolas" w:hAnsi="Consolas" w:cs="Consolas"/>
          <w:color w:val="000000"/>
          <w:sz w:val="28"/>
          <w:szCs w:val="28"/>
        </w:rPr>
      </w:pPr>
    </w:p>
    <w:p w:rsidR="005604A9" w:rsidRPr="00F56B76" w:rsidRDefault="005604A9" w:rsidP="00CD2811">
      <w:pPr>
        <w:spacing w:after="0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F56B76">
        <w:rPr>
          <w:rFonts w:ascii="Times New Roman" w:hAnsi="Times New Roman" w:cs="Times New Roman"/>
          <w:color w:val="000000"/>
          <w:sz w:val="28"/>
          <w:szCs w:val="28"/>
        </w:rPr>
        <w:t xml:space="preserve">      </w:t>
      </w:r>
      <w:r w:rsidR="00F56B76">
        <w:rPr>
          <w:rFonts w:ascii="Times New Roman" w:hAnsi="Times New Roman" w:cs="Times New Roman"/>
          <w:color w:val="000000"/>
          <w:sz w:val="28"/>
          <w:szCs w:val="28"/>
          <w:lang w:val="kk-KZ"/>
        </w:rPr>
        <w:tab/>
      </w:r>
      <w:r w:rsidRPr="00F56B76">
        <w:rPr>
          <w:rFonts w:ascii="Times New Roman" w:hAnsi="Times New Roman" w:cs="Times New Roman"/>
          <w:color w:val="000000"/>
          <w:sz w:val="28"/>
          <w:szCs w:val="28"/>
        </w:rPr>
        <w:t>Для поддержки отечественных производителей услуг, товаров организатор конкурса предусматривает в техническом задании требования к потенциальным поставщикам о приобретении не менее 80% (восьмидесяти процентов) продуктов питания в рамках организации питания, у отечественных производителей услуг, товаров.</w:t>
      </w:r>
      <w:r w:rsidRPr="00F56B76">
        <w:rPr>
          <w:rFonts w:ascii="Times New Roman" w:hAnsi="Times New Roman" w:cs="Times New Roman"/>
          <w:sz w:val="28"/>
          <w:szCs w:val="28"/>
        </w:rPr>
        <w:br/>
      </w:r>
    </w:p>
    <w:p w:rsidR="005604A9" w:rsidRPr="00F56B76" w:rsidRDefault="00F56B76" w:rsidP="00F56B76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ab/>
      </w:r>
      <w:r w:rsidR="005604A9" w:rsidRPr="00F56B76">
        <w:rPr>
          <w:rFonts w:ascii="Times New Roman" w:hAnsi="Times New Roman" w:cs="Times New Roman"/>
          <w:color w:val="000000"/>
          <w:sz w:val="28"/>
          <w:szCs w:val="28"/>
        </w:rPr>
        <w:t xml:space="preserve"> Потенциальный поставщик или его представитель по доверенности направляет на почтовый адрес организатора конкурса, либо нарочно пакет документов в прошитом и пронумерованном виде, заверенном подписью и печатью руководителя до истечения окончательного срока их представления, содержащий следующие документы:</w:t>
      </w:r>
      <w:r w:rsidR="005604A9" w:rsidRPr="00F56B76">
        <w:rPr>
          <w:rFonts w:ascii="Times New Roman" w:hAnsi="Times New Roman" w:cs="Times New Roman"/>
          <w:sz w:val="28"/>
          <w:szCs w:val="28"/>
        </w:rPr>
        <w:br/>
      </w:r>
      <w:r w:rsidR="005604A9" w:rsidRPr="00F56B76">
        <w:rPr>
          <w:rFonts w:ascii="Times New Roman" w:hAnsi="Times New Roman" w:cs="Times New Roman"/>
          <w:color w:val="000000"/>
          <w:sz w:val="28"/>
          <w:szCs w:val="28"/>
        </w:rPr>
        <w:t>      1) заявку на участие в конкурсе, составленную на государственном и русском языках, подписанную и заверенную печатью (при наличии) потенциального поставщика согласно приложениям 4, 5 к Типовой конкурсной документации с указанием срока действия;</w:t>
      </w:r>
      <w:r w:rsidR="005604A9" w:rsidRPr="00F56B76">
        <w:rPr>
          <w:rFonts w:ascii="Times New Roman" w:hAnsi="Times New Roman" w:cs="Times New Roman"/>
          <w:sz w:val="28"/>
          <w:szCs w:val="28"/>
        </w:rPr>
        <w:br/>
      </w:r>
      <w:r w:rsidR="005604A9" w:rsidRPr="00F56B76">
        <w:rPr>
          <w:rFonts w:ascii="Times New Roman" w:hAnsi="Times New Roman" w:cs="Times New Roman"/>
          <w:color w:val="000000"/>
          <w:sz w:val="28"/>
          <w:szCs w:val="28"/>
        </w:rPr>
        <w:t>      2) документы, подтверждающие правоспособность и дееспособность:</w:t>
      </w:r>
      <w:r w:rsidR="005604A9" w:rsidRPr="00F56B76">
        <w:rPr>
          <w:rFonts w:ascii="Times New Roman" w:hAnsi="Times New Roman" w:cs="Times New Roman"/>
          <w:sz w:val="28"/>
          <w:szCs w:val="28"/>
        </w:rPr>
        <w:br/>
      </w:r>
      <w:r w:rsidR="005604A9" w:rsidRPr="00F56B76">
        <w:rPr>
          <w:rFonts w:ascii="Times New Roman" w:hAnsi="Times New Roman" w:cs="Times New Roman"/>
          <w:color w:val="000000"/>
          <w:sz w:val="28"/>
          <w:szCs w:val="28"/>
        </w:rPr>
        <w:t>      для юридических лиц:</w:t>
      </w:r>
      <w:r w:rsidR="005604A9" w:rsidRPr="00F56B7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>  </w:t>
      </w:r>
      <w:r w:rsidR="005604A9" w:rsidRPr="00F56B76">
        <w:rPr>
          <w:rFonts w:ascii="Times New Roman" w:hAnsi="Times New Roman" w:cs="Times New Roman"/>
          <w:color w:val="000000"/>
          <w:sz w:val="28"/>
          <w:szCs w:val="28"/>
        </w:rPr>
        <w:t>копию свидетельства или справку о государственной регистрации (перерегистрации) юридического лица;</w:t>
      </w:r>
      <w:r w:rsidR="005604A9" w:rsidRPr="00F56B76">
        <w:rPr>
          <w:rFonts w:ascii="Times New Roman" w:hAnsi="Times New Roman" w:cs="Times New Roman"/>
          <w:sz w:val="28"/>
          <w:szCs w:val="28"/>
        </w:rPr>
        <w:br/>
      </w:r>
      <w:r w:rsidR="005604A9" w:rsidRPr="00F56B76">
        <w:rPr>
          <w:rFonts w:ascii="Times New Roman" w:hAnsi="Times New Roman" w:cs="Times New Roman"/>
          <w:color w:val="000000"/>
          <w:sz w:val="28"/>
          <w:szCs w:val="28"/>
        </w:rPr>
        <w:t>      копию устава, утвержденного в установленном законодательством порядке;</w:t>
      </w:r>
      <w:r w:rsidR="005604A9" w:rsidRPr="00F56B76">
        <w:rPr>
          <w:rFonts w:ascii="Times New Roman" w:hAnsi="Times New Roman" w:cs="Times New Roman"/>
          <w:sz w:val="28"/>
          <w:szCs w:val="28"/>
        </w:rPr>
        <w:br/>
      </w:r>
      <w:r w:rsidR="005604A9" w:rsidRPr="00F56B76">
        <w:rPr>
          <w:rFonts w:ascii="Times New Roman" w:hAnsi="Times New Roman" w:cs="Times New Roman"/>
          <w:color w:val="000000"/>
          <w:sz w:val="28"/>
          <w:szCs w:val="28"/>
        </w:rPr>
        <w:t xml:space="preserve">       для физических лиц: </w:t>
      </w:r>
      <w:r w:rsidR="005604A9" w:rsidRPr="00F56B76">
        <w:rPr>
          <w:rFonts w:ascii="Times New Roman" w:hAnsi="Times New Roman" w:cs="Times New Roman"/>
          <w:sz w:val="28"/>
          <w:szCs w:val="28"/>
        </w:rPr>
        <w:br/>
      </w:r>
      <w:r w:rsidR="005604A9" w:rsidRPr="00F56B76">
        <w:rPr>
          <w:rFonts w:ascii="Times New Roman" w:hAnsi="Times New Roman" w:cs="Times New Roman"/>
          <w:color w:val="000000"/>
          <w:sz w:val="28"/>
          <w:szCs w:val="28"/>
        </w:rPr>
        <w:t>      копию свидетельства о государственной регистрации индивидуального предпринимателя;</w:t>
      </w:r>
      <w:r w:rsidR="005604A9" w:rsidRPr="00F56B76">
        <w:rPr>
          <w:rFonts w:ascii="Times New Roman" w:hAnsi="Times New Roman" w:cs="Times New Roman"/>
          <w:sz w:val="28"/>
          <w:szCs w:val="28"/>
        </w:rPr>
        <w:br/>
      </w:r>
      <w:r w:rsidR="005604A9" w:rsidRPr="00F56B76">
        <w:rPr>
          <w:rFonts w:ascii="Times New Roman" w:hAnsi="Times New Roman" w:cs="Times New Roman"/>
          <w:color w:val="000000"/>
          <w:sz w:val="28"/>
          <w:szCs w:val="28"/>
        </w:rPr>
        <w:t>      копию документа, удостоверяющего личность;</w:t>
      </w:r>
      <w:r w:rsidR="005604A9" w:rsidRPr="00F56B76">
        <w:rPr>
          <w:rFonts w:ascii="Times New Roman" w:hAnsi="Times New Roman" w:cs="Times New Roman"/>
          <w:sz w:val="28"/>
          <w:szCs w:val="28"/>
        </w:rPr>
        <w:br/>
      </w:r>
      <w:r w:rsidR="005604A9" w:rsidRPr="00F56B76">
        <w:rPr>
          <w:rFonts w:ascii="Times New Roman" w:hAnsi="Times New Roman" w:cs="Times New Roman"/>
          <w:color w:val="000000"/>
          <w:sz w:val="28"/>
          <w:szCs w:val="28"/>
        </w:rPr>
        <w:t>      доверенность лицу, представляющему его интересы на право подачи, подписания заявки на участие в конкурсе и в заседаниях комиссии;</w:t>
      </w:r>
      <w:r w:rsidR="005604A9" w:rsidRPr="00F56B76">
        <w:rPr>
          <w:rFonts w:ascii="Times New Roman" w:hAnsi="Times New Roman" w:cs="Times New Roman"/>
          <w:sz w:val="28"/>
          <w:szCs w:val="28"/>
        </w:rPr>
        <w:br/>
      </w:r>
      <w:r w:rsidR="005604A9" w:rsidRPr="00F56B76">
        <w:rPr>
          <w:rFonts w:ascii="Times New Roman" w:hAnsi="Times New Roman" w:cs="Times New Roman"/>
          <w:color w:val="000000"/>
          <w:sz w:val="28"/>
          <w:szCs w:val="28"/>
        </w:rPr>
        <w:t>      3) сведения об отсутствии (наличии) налоговой задолженности налогоплательщика, задолженности по обязательным пенсионным взносам, обязательным профессиональным пенсионным взносам и социальным отчислениям, полученные не ранее одного месяца, предшествующего дате вскрытия конвертов с конкурсными заявками;</w:t>
      </w:r>
      <w:r w:rsidR="005604A9" w:rsidRPr="00F56B76">
        <w:rPr>
          <w:rFonts w:ascii="Times New Roman" w:hAnsi="Times New Roman" w:cs="Times New Roman"/>
          <w:sz w:val="28"/>
          <w:szCs w:val="28"/>
        </w:rPr>
        <w:br/>
      </w:r>
      <w:r w:rsidR="005604A9" w:rsidRPr="00F56B76">
        <w:rPr>
          <w:rFonts w:ascii="Times New Roman" w:hAnsi="Times New Roman" w:cs="Times New Roman"/>
          <w:color w:val="000000"/>
          <w:sz w:val="28"/>
          <w:szCs w:val="28"/>
        </w:rPr>
        <w:t xml:space="preserve">       4) оригинал документа, подтверждающего обеспечение заявки на участие в конкурсе в виде банковской гарантии или гарантийного денежного взноса; </w:t>
      </w:r>
      <w:r w:rsidR="005604A9" w:rsidRPr="00F56B76">
        <w:rPr>
          <w:rFonts w:ascii="Times New Roman" w:hAnsi="Times New Roman" w:cs="Times New Roman"/>
          <w:sz w:val="28"/>
          <w:szCs w:val="28"/>
        </w:rPr>
        <w:br/>
      </w:r>
      <w:r w:rsidR="005604A9" w:rsidRPr="00F56B76">
        <w:rPr>
          <w:rFonts w:ascii="Times New Roman" w:hAnsi="Times New Roman" w:cs="Times New Roman"/>
          <w:color w:val="000000"/>
          <w:sz w:val="28"/>
          <w:szCs w:val="28"/>
        </w:rPr>
        <w:t xml:space="preserve">      5) техническое задание к конкурсной документации по выбору поставщика услуги или товаров по организации питания обучающихся в организациях среднего образования с приложением перспективного меню, </w:t>
      </w:r>
      <w:r w:rsidR="005604A9" w:rsidRPr="00F56B76">
        <w:rPr>
          <w:rFonts w:ascii="Times New Roman" w:hAnsi="Times New Roman" w:cs="Times New Roman"/>
          <w:color w:val="000000"/>
          <w:sz w:val="28"/>
          <w:szCs w:val="28"/>
        </w:rPr>
        <w:lastRenderedPageBreak/>
        <w:t>требуемого для обеспечения школьников рациональным питанием согласно приложению 3 к Типовой конкурсной документации;</w:t>
      </w:r>
      <w:r w:rsidR="005604A9" w:rsidRPr="00F56B76">
        <w:rPr>
          <w:rFonts w:ascii="Times New Roman" w:hAnsi="Times New Roman" w:cs="Times New Roman"/>
          <w:sz w:val="28"/>
          <w:szCs w:val="28"/>
        </w:rPr>
        <w:br/>
      </w:r>
      <w:r w:rsidR="005604A9" w:rsidRPr="00F56B76">
        <w:rPr>
          <w:rFonts w:ascii="Times New Roman" w:hAnsi="Times New Roman" w:cs="Times New Roman"/>
          <w:color w:val="000000"/>
          <w:sz w:val="28"/>
          <w:szCs w:val="28"/>
        </w:rPr>
        <w:t>      6) сведения о квалификации работников потенциального поставщика по форме согласно приложению 6 к Типовой конкурсной документации.</w:t>
      </w:r>
    </w:p>
    <w:p w:rsidR="008F25EA" w:rsidRPr="003B2E1A" w:rsidRDefault="008905E0" w:rsidP="00CD2811">
      <w:pPr>
        <w:spacing w:after="0"/>
        <w:jc w:val="both"/>
        <w:rPr>
          <w:rFonts w:ascii="Times New Roman" w:eastAsia="Consolas" w:hAnsi="Times New Roman" w:cs="Times New Roman"/>
          <w:b/>
          <w:sz w:val="28"/>
          <w:szCs w:val="28"/>
        </w:rPr>
      </w:pPr>
      <w:r w:rsidRPr="00F56B76">
        <w:rPr>
          <w:rFonts w:ascii="Times New Roman" w:hAnsi="Times New Roman" w:cs="Times New Roman"/>
          <w:color w:val="000000"/>
          <w:sz w:val="28"/>
          <w:szCs w:val="28"/>
        </w:rPr>
        <w:t xml:space="preserve">  7) </w:t>
      </w:r>
      <w:r w:rsidR="003119EC" w:rsidRPr="00F56B76">
        <w:rPr>
          <w:rFonts w:ascii="Times New Roman" w:hAnsi="Times New Roman" w:cs="Times New Roman"/>
          <w:color w:val="000000"/>
          <w:sz w:val="28"/>
          <w:szCs w:val="28"/>
        </w:rPr>
        <w:t>Потенциальный поставщик вносит обеспечение заявки в виде банковской гарантии или гарантийного денежного взноса на банковский счет организатора конкурса в размере одного процента от суммы, выделенной на конкурс.</w:t>
      </w:r>
      <w:r w:rsidRPr="00F56B76">
        <w:rPr>
          <w:rFonts w:ascii="Times New Roman" w:eastAsia="Consolas" w:hAnsi="Times New Roman" w:cs="Times New Roman"/>
          <w:color w:val="000000"/>
          <w:sz w:val="28"/>
          <w:szCs w:val="28"/>
        </w:rPr>
        <w:t xml:space="preserve"> Депозитный счет</w:t>
      </w:r>
      <w:r w:rsidR="00C3758F" w:rsidRPr="00F56B76">
        <w:rPr>
          <w:rFonts w:ascii="Times New Roman" w:eastAsia="Consolas" w:hAnsi="Times New Roman" w:cs="Times New Roman"/>
          <w:color w:val="000000"/>
          <w:sz w:val="28"/>
          <w:szCs w:val="28"/>
        </w:rPr>
        <w:t>:</w:t>
      </w:r>
      <w:r w:rsidR="00C3758F" w:rsidRPr="003B2E1A">
        <w:rPr>
          <w:rFonts w:ascii="Times New Roman" w:eastAsia="Consolas" w:hAnsi="Times New Roman" w:cs="Times New Roman"/>
          <w:b/>
          <w:color w:val="000000"/>
          <w:sz w:val="28"/>
          <w:szCs w:val="28"/>
          <w:lang w:val="en-US"/>
        </w:rPr>
        <w:t>KZ</w:t>
      </w:r>
      <w:r w:rsidR="00F56B76" w:rsidRPr="003B2E1A">
        <w:rPr>
          <w:rFonts w:ascii="Times New Roman" w:eastAsia="Consolas" w:hAnsi="Times New Roman" w:cs="Times New Roman"/>
          <w:b/>
          <w:color w:val="000000"/>
          <w:sz w:val="28"/>
          <w:szCs w:val="28"/>
          <w:lang w:val="kk-KZ"/>
        </w:rPr>
        <w:t>200705022610762001</w:t>
      </w:r>
      <w:r w:rsidR="00C3758F" w:rsidRPr="003B2E1A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 xml:space="preserve"> «Комитет Казначейства министерства финансов Р.К»</w:t>
      </w:r>
      <w:r w:rsidR="00AB11B7" w:rsidRPr="003B2E1A">
        <w:rPr>
          <w:rFonts w:ascii="Times New Roman" w:eastAsia="Consolas" w:hAnsi="Times New Roman" w:cs="Times New Roman"/>
          <w:b/>
          <w:color w:val="000000"/>
          <w:sz w:val="28"/>
          <w:szCs w:val="28"/>
          <w:lang w:val="en-US"/>
        </w:rPr>
        <w:t>   </w:t>
      </w:r>
    </w:p>
    <w:p w:rsidR="008F25EA" w:rsidRPr="00F56B76" w:rsidRDefault="008F25EA" w:rsidP="00CD2811">
      <w:pPr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F25EA" w:rsidRPr="00F56B76" w:rsidRDefault="008F25EA" w:rsidP="00CD2811">
      <w:pPr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F25EA" w:rsidRPr="00F56B76" w:rsidRDefault="008F25EA" w:rsidP="00CD2811">
      <w:pPr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F25EA" w:rsidRPr="00F56B76" w:rsidRDefault="008F25EA" w:rsidP="00CD2811">
      <w:pPr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F25EA" w:rsidRPr="00F56B76" w:rsidRDefault="008F25EA" w:rsidP="00CD2811">
      <w:pPr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F25EA" w:rsidRPr="00F56B76" w:rsidRDefault="008F25EA" w:rsidP="00CD2811">
      <w:pPr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</w:p>
    <w:bookmarkEnd w:id="0"/>
    <w:p w:rsidR="008F25EA" w:rsidRPr="00F56B76" w:rsidRDefault="008F25EA" w:rsidP="00CD2811">
      <w:pPr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F25EA" w:rsidRPr="00F56B76" w:rsidRDefault="008F25EA" w:rsidP="00CD2811">
      <w:pPr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F25EA" w:rsidRPr="00F56B76" w:rsidRDefault="008F25EA" w:rsidP="00CD2811">
      <w:pPr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F25EA" w:rsidRPr="00F56B76" w:rsidRDefault="008F25EA" w:rsidP="00CD2811">
      <w:pPr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F25EA" w:rsidRPr="00F56B76" w:rsidRDefault="008F25EA" w:rsidP="00CD2811">
      <w:pPr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F25EA" w:rsidRPr="00F56B76" w:rsidRDefault="008F25EA" w:rsidP="008F25EA">
      <w:pPr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F25EA" w:rsidRPr="00F56B76" w:rsidRDefault="008F25EA" w:rsidP="008F25EA">
      <w:pPr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F25EA" w:rsidRPr="00F56B76" w:rsidRDefault="008F25EA" w:rsidP="008F25EA">
      <w:pPr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B11B7" w:rsidRPr="00F56B76" w:rsidRDefault="00AB11B7" w:rsidP="008F25EA">
      <w:pPr>
        <w:ind w:firstLine="708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AB11B7" w:rsidRPr="00F56B76" w:rsidRDefault="00AB11B7" w:rsidP="008F25EA">
      <w:pPr>
        <w:ind w:firstLine="708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AB11B7" w:rsidRPr="00F56B76" w:rsidRDefault="00AB11B7" w:rsidP="008F25EA">
      <w:pPr>
        <w:ind w:firstLine="708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AB11B7" w:rsidRPr="00F56B76" w:rsidRDefault="00AB11B7" w:rsidP="008F25EA">
      <w:pPr>
        <w:ind w:firstLine="708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AB11B7" w:rsidRPr="00F56B76" w:rsidRDefault="00AB11B7" w:rsidP="008F25EA">
      <w:pPr>
        <w:ind w:firstLine="708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0C755D" w:rsidRPr="00F56B76" w:rsidRDefault="000C755D" w:rsidP="008F25EA">
      <w:pPr>
        <w:ind w:firstLine="708"/>
        <w:jc w:val="center"/>
        <w:rPr>
          <w:rFonts w:ascii="Times New Roman" w:hAnsi="Times New Roman" w:cs="Times New Roman"/>
          <w:sz w:val="16"/>
          <w:szCs w:val="16"/>
          <w:lang w:val="kk-KZ"/>
        </w:rPr>
      </w:pPr>
    </w:p>
    <w:p w:rsidR="000C755D" w:rsidRPr="00F56B76" w:rsidRDefault="000C755D" w:rsidP="000C755D">
      <w:pPr>
        <w:rPr>
          <w:rFonts w:ascii="Times New Roman" w:hAnsi="Times New Roman" w:cs="Times New Roman"/>
          <w:sz w:val="16"/>
          <w:szCs w:val="16"/>
          <w:lang w:val="kk-KZ"/>
        </w:rPr>
      </w:pPr>
    </w:p>
    <w:sectPr w:rsidR="000C755D" w:rsidRPr="00F56B76" w:rsidSect="00C537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174B8F"/>
    <w:multiLevelType w:val="hybridMultilevel"/>
    <w:tmpl w:val="A2F29C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7E4B3C"/>
    <w:rsid w:val="000C755D"/>
    <w:rsid w:val="00191B34"/>
    <w:rsid w:val="00266556"/>
    <w:rsid w:val="003119EC"/>
    <w:rsid w:val="003B2E1A"/>
    <w:rsid w:val="005604A9"/>
    <w:rsid w:val="005E6D23"/>
    <w:rsid w:val="0062124F"/>
    <w:rsid w:val="00637747"/>
    <w:rsid w:val="007E4B3C"/>
    <w:rsid w:val="00841A03"/>
    <w:rsid w:val="00857937"/>
    <w:rsid w:val="008905E0"/>
    <w:rsid w:val="008C3ACF"/>
    <w:rsid w:val="008F25EA"/>
    <w:rsid w:val="00942383"/>
    <w:rsid w:val="00945FA7"/>
    <w:rsid w:val="00A457FC"/>
    <w:rsid w:val="00AB11B7"/>
    <w:rsid w:val="00B36F23"/>
    <w:rsid w:val="00B4241B"/>
    <w:rsid w:val="00B96BAA"/>
    <w:rsid w:val="00C3758F"/>
    <w:rsid w:val="00C53755"/>
    <w:rsid w:val="00CD2811"/>
    <w:rsid w:val="00D120A2"/>
    <w:rsid w:val="00D5075C"/>
    <w:rsid w:val="00D5244F"/>
    <w:rsid w:val="00EC2CA7"/>
    <w:rsid w:val="00ED0E70"/>
    <w:rsid w:val="00F4304C"/>
    <w:rsid w:val="00F56B76"/>
    <w:rsid w:val="00F675DB"/>
    <w:rsid w:val="00FD5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75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75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95335-E85A-42D3-977D-201F964E6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тур-лицей</dc:creator>
  <cp:lastModifiedBy>User1</cp:lastModifiedBy>
  <cp:revision>4</cp:revision>
  <cp:lastPrinted>2016-02-12T08:49:00Z</cp:lastPrinted>
  <dcterms:created xsi:type="dcterms:W3CDTF">2016-02-23T04:20:00Z</dcterms:created>
  <dcterms:modified xsi:type="dcterms:W3CDTF">2018-01-19T08:32:00Z</dcterms:modified>
</cp:coreProperties>
</file>